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2B29D54" w14:textId="643B62A8" w:rsidR="003F487C" w:rsidRPr="00EB01E7" w:rsidRDefault="00EB01E7" w:rsidP="008D73A3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20BAB1" wp14:editId="0A1ADC28">
                <wp:simplePos x="0" y="0"/>
                <wp:positionH relativeFrom="column">
                  <wp:posOffset>4632961</wp:posOffset>
                </wp:positionH>
                <wp:positionV relativeFrom="paragraph">
                  <wp:posOffset>-313689</wp:posOffset>
                </wp:positionV>
                <wp:extent cx="1524000" cy="12128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DE2FE" w14:textId="0D3D7E41" w:rsidR="00EB01E7" w:rsidRDefault="00EB01E7" w:rsidP="00EB01E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6F5CF4" wp14:editId="0DF864BE">
                                  <wp:extent cx="1435100" cy="11112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11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120BA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8pt;margin-top:-24.7pt;width:120pt;height: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" stroked="f">
                <v:textbox>
                  <w:txbxContent>
                    <w:p w14:paraId="654DE2FE" w14:textId="0D3D7E41" w:rsidR="00EB01E7" w:rsidRDefault="00EB01E7" w:rsidP="00EB01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6F5CF4" wp14:editId="0DF864BE">
                            <wp:extent cx="1435100" cy="11112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11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3A3" w:rsidRPr="00EB01E7">
        <w:rPr>
          <w:rFonts w:ascii="Arial" w:hAnsi="Arial" w:cs="Arial"/>
          <w:b/>
          <w:bCs/>
          <w:sz w:val="28"/>
          <w:szCs w:val="28"/>
        </w:rPr>
        <w:t>Royal Greeting Cards</w:t>
      </w:r>
    </w:p>
    <w:p w14:paraId="2EC53FED" w14:textId="4E63C2F7" w:rsidR="008D73A3" w:rsidRPr="00EB01E7" w:rsidRDefault="008D73A3" w:rsidP="008D73A3">
      <w:pPr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EB01E7">
        <w:rPr>
          <w:rFonts w:ascii="Arial" w:hAnsi="Arial" w:cs="Arial"/>
          <w:b/>
          <w:bCs/>
          <w:sz w:val="28"/>
          <w:szCs w:val="28"/>
          <w:u w:val="single"/>
        </w:rPr>
        <w:t>Guidelines for Makers</w:t>
      </w:r>
    </w:p>
    <w:p w14:paraId="6AB5752E" w14:textId="0E6DF903" w:rsidR="008D73A3" w:rsidRPr="00EB01E7" w:rsidRDefault="008D73A3" w:rsidP="008D73A3">
      <w:pPr>
        <w:spacing w:after="0" w:line="300" w:lineRule="exact"/>
        <w:rPr>
          <w:rFonts w:ascii="Georgia" w:hAnsi="Georgia"/>
          <w:sz w:val="20"/>
          <w:szCs w:val="20"/>
        </w:rPr>
      </w:pPr>
    </w:p>
    <w:p w14:paraId="6D86716C" w14:textId="13256210" w:rsidR="008D73A3" w:rsidRPr="00EB01E7" w:rsidRDefault="008D73A3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The craftsperson</w:t>
      </w:r>
      <w:r w:rsidR="00B72C4E" w:rsidRPr="00EB01E7">
        <w:rPr>
          <w:rFonts w:ascii="Arial" w:hAnsi="Arial" w:cs="Arial"/>
          <w:sz w:val="20"/>
          <w:szCs w:val="20"/>
        </w:rPr>
        <w:t>/maker</w:t>
      </w:r>
      <w:r w:rsidRPr="00EB01E7">
        <w:rPr>
          <w:rFonts w:ascii="Arial" w:hAnsi="Arial" w:cs="Arial"/>
          <w:sz w:val="20"/>
          <w:szCs w:val="20"/>
        </w:rPr>
        <w:t xml:space="preserve"> must be a WI member.</w:t>
      </w:r>
    </w:p>
    <w:p w14:paraId="121344BC" w14:textId="77777777" w:rsidR="008D73A3" w:rsidRPr="00EB01E7" w:rsidRDefault="008D73A3" w:rsidP="00EB01E7">
      <w:p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1AAB809C" w14:textId="45F8C120" w:rsidR="008D73A3" w:rsidRPr="00EB01E7" w:rsidRDefault="008D73A3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 xml:space="preserve">The Chair of Activities Committee, with the support and guidance of an external professional, if necessary, will select the </w:t>
      </w:r>
      <w:r w:rsidR="00A7231F">
        <w:rPr>
          <w:rFonts w:ascii="Arial" w:hAnsi="Arial" w:cs="Arial"/>
          <w:sz w:val="20"/>
          <w:szCs w:val="20"/>
        </w:rPr>
        <w:t>final card which will be sent on behalf of the WI.</w:t>
      </w:r>
    </w:p>
    <w:p w14:paraId="365FEA34" w14:textId="77777777" w:rsidR="008D73A3" w:rsidRPr="00EB01E7" w:rsidRDefault="008D73A3" w:rsidP="00F8088C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4DE7E65B" w14:textId="68A1F4C9" w:rsidR="008D73A3" w:rsidRPr="00EB01E7" w:rsidRDefault="008D73A3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Commercial items, such as toppers, stickers or wording, should not be used.  Branding or manufacture logo’s must not be visible.</w:t>
      </w:r>
    </w:p>
    <w:p w14:paraId="07652B14" w14:textId="77777777" w:rsidR="008D73A3" w:rsidRPr="00EB01E7" w:rsidRDefault="008D73A3" w:rsidP="00EB01E7">
      <w:p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1522E95B" w14:textId="1FF67F49" w:rsidR="008D73A3" w:rsidRPr="00EB01E7" w:rsidRDefault="008D73A3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The final card dimensions should measure no less than 148 x 210mm (A5) and no more than 210 x 297mm (A4).</w:t>
      </w:r>
      <w:r w:rsidR="00B72C4E" w:rsidRPr="00EB01E7">
        <w:rPr>
          <w:rFonts w:ascii="Arial" w:hAnsi="Arial" w:cs="Arial"/>
          <w:sz w:val="20"/>
          <w:szCs w:val="20"/>
        </w:rPr>
        <w:t xml:space="preserve">  </w:t>
      </w:r>
    </w:p>
    <w:p w14:paraId="4E7DE74A" w14:textId="4F1EDE92" w:rsidR="00B72C4E" w:rsidRPr="00EB01E7" w:rsidRDefault="00B72C4E" w:rsidP="00EB01E7">
      <w:p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6E4D54F6" w14:textId="49F8242E" w:rsidR="00B72C4E" w:rsidRPr="00EB01E7" w:rsidRDefault="00B72C4E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 xml:space="preserve">If mounting the piece of work onto card, before being sent to the NFWI, inside text must read </w:t>
      </w:r>
      <w:r w:rsidRPr="00EB01E7">
        <w:rPr>
          <w:rFonts w:ascii="Arial" w:hAnsi="Arial" w:cs="Arial"/>
          <w:i/>
          <w:iCs/>
          <w:sz w:val="20"/>
          <w:szCs w:val="20"/>
        </w:rPr>
        <w:t>‘WI members send their warmest good wishes to you on this very special day’</w:t>
      </w:r>
      <w:r w:rsidRPr="00EB01E7">
        <w:rPr>
          <w:rFonts w:ascii="Arial" w:hAnsi="Arial" w:cs="Arial"/>
          <w:sz w:val="20"/>
          <w:szCs w:val="20"/>
        </w:rPr>
        <w:t>.  If the maker choses to not mount their work, this will be done by the NFWI and the text entered on their behalf.</w:t>
      </w:r>
    </w:p>
    <w:p w14:paraId="0400E4D8" w14:textId="77777777" w:rsidR="00B87FE1" w:rsidRPr="00EB01E7" w:rsidRDefault="00B87FE1" w:rsidP="00EB01E7">
      <w:pPr>
        <w:pStyle w:val="ListParagraph"/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4F90E07C" w14:textId="4DD4D56A" w:rsidR="00B87FE1" w:rsidRPr="00EB01E7" w:rsidRDefault="00B87FE1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 xml:space="preserve">The maker must provide a </w:t>
      </w:r>
      <w:proofErr w:type="gramStart"/>
      <w:r w:rsidRPr="00EB01E7">
        <w:rPr>
          <w:rFonts w:ascii="Arial" w:hAnsi="Arial" w:cs="Arial"/>
          <w:sz w:val="20"/>
          <w:szCs w:val="20"/>
        </w:rPr>
        <w:t>short written</w:t>
      </w:r>
      <w:proofErr w:type="gramEnd"/>
      <w:r w:rsidRPr="00EB01E7">
        <w:rPr>
          <w:rFonts w:ascii="Arial" w:hAnsi="Arial" w:cs="Arial"/>
          <w:sz w:val="20"/>
          <w:szCs w:val="20"/>
        </w:rPr>
        <w:t xml:space="preserve"> statement explaining the theory behind their finished piece of work plus a brief bio of themselves.  This piece must be written and presented to a high standard worthy of accompanying the finished card.</w:t>
      </w:r>
    </w:p>
    <w:p w14:paraId="61F044A3" w14:textId="5986065E" w:rsidR="00B72C4E" w:rsidRPr="00EB01E7" w:rsidRDefault="00B72C4E" w:rsidP="00EB01E7">
      <w:p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05AF263C" w14:textId="126A2A2B" w:rsidR="00B72C4E" w:rsidRPr="00F8088C" w:rsidRDefault="00B87FE1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b/>
          <w:bCs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</w:t>
      </w:r>
      <w:r w:rsidR="00B72C4E" w:rsidRPr="00EB01E7">
        <w:rPr>
          <w:rFonts w:ascii="Arial" w:hAnsi="Arial" w:cs="Arial"/>
          <w:sz w:val="20"/>
          <w:szCs w:val="20"/>
        </w:rPr>
        <w:t xml:space="preserve">he </w:t>
      </w:r>
      <w:r w:rsidR="00A7231F">
        <w:rPr>
          <w:rFonts w:ascii="Arial" w:hAnsi="Arial" w:cs="Arial"/>
          <w:sz w:val="20"/>
          <w:szCs w:val="20"/>
        </w:rPr>
        <w:t xml:space="preserve">finished </w:t>
      </w:r>
      <w:r w:rsidR="00B72C4E" w:rsidRPr="00EB01E7">
        <w:rPr>
          <w:rFonts w:ascii="Arial" w:hAnsi="Arial" w:cs="Arial"/>
          <w:sz w:val="20"/>
          <w:szCs w:val="20"/>
        </w:rPr>
        <w:t xml:space="preserve">piece of work must be completed by </w:t>
      </w:r>
      <w:r w:rsidR="00B72C4E" w:rsidRPr="00F8088C">
        <w:rPr>
          <w:rFonts w:ascii="Arial" w:hAnsi="Arial" w:cs="Arial"/>
          <w:b/>
          <w:bCs/>
          <w:sz w:val="20"/>
          <w:szCs w:val="20"/>
        </w:rPr>
        <w:t>1 March 2021</w:t>
      </w:r>
      <w:r w:rsidR="00B72C4E" w:rsidRPr="00EB01E7">
        <w:rPr>
          <w:rFonts w:ascii="Arial" w:hAnsi="Arial" w:cs="Arial"/>
          <w:sz w:val="20"/>
          <w:szCs w:val="20"/>
        </w:rPr>
        <w:t xml:space="preserve"> and sent by Royal Mail, Recorded Deliver to the </w:t>
      </w:r>
      <w:proofErr w:type="spellStart"/>
      <w:r w:rsidR="00B72C4E" w:rsidRPr="00F8088C">
        <w:rPr>
          <w:rFonts w:ascii="Arial" w:hAnsi="Arial" w:cs="Arial"/>
          <w:b/>
          <w:bCs/>
          <w:sz w:val="20"/>
          <w:szCs w:val="20"/>
        </w:rPr>
        <w:t>the</w:t>
      </w:r>
      <w:proofErr w:type="spellEnd"/>
      <w:r w:rsidR="00B72C4E" w:rsidRPr="00F8088C">
        <w:rPr>
          <w:rFonts w:ascii="Arial" w:hAnsi="Arial" w:cs="Arial"/>
          <w:b/>
          <w:bCs/>
          <w:sz w:val="20"/>
          <w:szCs w:val="20"/>
        </w:rPr>
        <w:t xml:space="preserve"> NFWI</w:t>
      </w:r>
      <w:r w:rsidR="00F8088C" w:rsidRPr="00F8088C">
        <w:rPr>
          <w:rFonts w:ascii="Arial" w:hAnsi="Arial" w:cs="Arial"/>
          <w:b/>
          <w:bCs/>
          <w:sz w:val="20"/>
          <w:szCs w:val="20"/>
        </w:rPr>
        <w:t xml:space="preserve">, Denman, </w:t>
      </w:r>
      <w:proofErr w:type="spellStart"/>
      <w:r w:rsidR="00F8088C" w:rsidRPr="00F8088C">
        <w:rPr>
          <w:rFonts w:ascii="Arial" w:hAnsi="Arial" w:cs="Arial"/>
          <w:b/>
          <w:bCs/>
          <w:sz w:val="20"/>
          <w:szCs w:val="20"/>
        </w:rPr>
        <w:t>Marcham</w:t>
      </w:r>
      <w:proofErr w:type="spellEnd"/>
      <w:r w:rsidR="00F8088C" w:rsidRPr="00F8088C">
        <w:rPr>
          <w:rFonts w:ascii="Arial" w:hAnsi="Arial" w:cs="Arial"/>
          <w:b/>
          <w:bCs/>
          <w:sz w:val="20"/>
          <w:szCs w:val="20"/>
        </w:rPr>
        <w:t>, Abingdon, Oxon, OX13 6NW</w:t>
      </w:r>
      <w:r w:rsidR="00B72C4E" w:rsidRPr="00EB01E7">
        <w:rPr>
          <w:rFonts w:ascii="Arial" w:hAnsi="Arial" w:cs="Arial"/>
          <w:sz w:val="20"/>
          <w:szCs w:val="20"/>
        </w:rPr>
        <w:t xml:space="preserve">.  </w:t>
      </w:r>
      <w:r w:rsidR="00F8088C">
        <w:rPr>
          <w:rFonts w:ascii="Arial" w:hAnsi="Arial" w:cs="Arial"/>
          <w:sz w:val="20"/>
          <w:szCs w:val="20"/>
        </w:rPr>
        <w:t xml:space="preserve">Unfortunately, it is not possible to arrange for the card to be delivered by hand.  </w:t>
      </w:r>
      <w:r w:rsidR="00F8088C" w:rsidRPr="00F8088C">
        <w:rPr>
          <w:rFonts w:ascii="Arial" w:hAnsi="Arial" w:cs="Arial"/>
          <w:b/>
          <w:bCs/>
          <w:sz w:val="20"/>
          <w:szCs w:val="20"/>
        </w:rPr>
        <w:t>Please include the name and contact details of the maker, including address, email, WI and federation – this must be written separately and not within the supporting statement.</w:t>
      </w:r>
    </w:p>
    <w:p w14:paraId="666F29AC" w14:textId="77777777" w:rsidR="00B72C4E" w:rsidRPr="00EB01E7" w:rsidRDefault="00B72C4E" w:rsidP="00EB01E7">
      <w:pPr>
        <w:pStyle w:val="ListParagraph"/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</w:p>
    <w:p w14:paraId="3CC18098" w14:textId="57095F09" w:rsidR="00B72C4E" w:rsidRPr="00EB01E7" w:rsidRDefault="00B72C4E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 xml:space="preserve">The </w:t>
      </w:r>
      <w:r w:rsidR="00F8088C">
        <w:rPr>
          <w:rFonts w:ascii="Arial" w:hAnsi="Arial" w:cs="Arial"/>
          <w:sz w:val="20"/>
          <w:szCs w:val="20"/>
        </w:rPr>
        <w:t xml:space="preserve">chosen </w:t>
      </w:r>
      <w:r w:rsidRPr="00EB01E7">
        <w:rPr>
          <w:rFonts w:ascii="Arial" w:hAnsi="Arial" w:cs="Arial"/>
          <w:sz w:val="20"/>
          <w:szCs w:val="20"/>
        </w:rPr>
        <w:t>finished card will be sent to the NFWI Head Office, London to be signed by the NFWI Chair, and photographed before being sent to Buckingham Palace</w:t>
      </w:r>
      <w:r w:rsidR="00B87FE1" w:rsidRPr="00EB01E7">
        <w:rPr>
          <w:rFonts w:ascii="Arial" w:hAnsi="Arial" w:cs="Arial"/>
          <w:sz w:val="20"/>
          <w:szCs w:val="20"/>
        </w:rPr>
        <w:t xml:space="preserve">.  The card will be sent along with the written piece detailing the maker (refer to point </w:t>
      </w:r>
      <w:r w:rsidR="00F8088C">
        <w:rPr>
          <w:rFonts w:ascii="Arial" w:hAnsi="Arial" w:cs="Arial"/>
          <w:sz w:val="20"/>
          <w:szCs w:val="20"/>
        </w:rPr>
        <w:t>5</w:t>
      </w:r>
      <w:r w:rsidR="00B87FE1" w:rsidRPr="00EB01E7">
        <w:rPr>
          <w:rFonts w:ascii="Arial" w:hAnsi="Arial" w:cs="Arial"/>
          <w:sz w:val="20"/>
          <w:szCs w:val="20"/>
        </w:rPr>
        <w:t>).</w:t>
      </w:r>
    </w:p>
    <w:p w14:paraId="7EE186BC" w14:textId="77777777" w:rsidR="00B87FE1" w:rsidRPr="00EB01E7" w:rsidRDefault="00B87FE1" w:rsidP="00EB01E7">
      <w:pPr>
        <w:pStyle w:val="ListParagraph"/>
        <w:spacing w:after="0" w:line="280" w:lineRule="exact"/>
        <w:rPr>
          <w:rFonts w:ascii="Arial" w:hAnsi="Arial" w:cs="Arial"/>
          <w:sz w:val="20"/>
          <w:szCs w:val="20"/>
        </w:rPr>
      </w:pPr>
    </w:p>
    <w:p w14:paraId="1C658D11" w14:textId="4E8BB9DA" w:rsidR="00B87FE1" w:rsidRPr="00EB01E7" w:rsidRDefault="00B87FE1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The maker must ensure the card is wrapped and packaged securely in a box.  The box, containing the card, will be presented to the palace, therefore the maker must ensure that the box represents the style and standard of the card.</w:t>
      </w:r>
    </w:p>
    <w:p w14:paraId="15E3E55A" w14:textId="77777777" w:rsidR="00B87FE1" w:rsidRPr="00EB01E7" w:rsidRDefault="00B87FE1" w:rsidP="00EB01E7">
      <w:pPr>
        <w:pStyle w:val="ListParagraph"/>
        <w:spacing w:after="0" w:line="280" w:lineRule="exact"/>
        <w:rPr>
          <w:rFonts w:ascii="Arial" w:hAnsi="Arial" w:cs="Arial"/>
          <w:sz w:val="20"/>
          <w:szCs w:val="20"/>
        </w:rPr>
      </w:pPr>
    </w:p>
    <w:p w14:paraId="6165B52A" w14:textId="64520DD9" w:rsidR="00B87FE1" w:rsidRPr="00EB01E7" w:rsidRDefault="00B87FE1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The NFWI will reimburse the maker for the cost of materials and postage.</w:t>
      </w:r>
    </w:p>
    <w:p w14:paraId="46E1F65F" w14:textId="77777777" w:rsidR="00B87FE1" w:rsidRPr="00EB01E7" w:rsidRDefault="00B87FE1" w:rsidP="00EB01E7">
      <w:pPr>
        <w:pStyle w:val="ListParagraph"/>
        <w:spacing w:after="0" w:line="280" w:lineRule="exact"/>
        <w:rPr>
          <w:rFonts w:ascii="Arial" w:hAnsi="Arial" w:cs="Arial"/>
          <w:sz w:val="20"/>
          <w:szCs w:val="20"/>
        </w:rPr>
      </w:pPr>
    </w:p>
    <w:p w14:paraId="3AEA3AE3" w14:textId="193EDBE7" w:rsidR="00B87FE1" w:rsidRPr="00EB01E7" w:rsidRDefault="00B87FE1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The NFWI reserves the right to publish images of the finished card, along with the written statement, on WI social media channels</w:t>
      </w:r>
      <w:r w:rsidR="00AC0CC9" w:rsidRPr="00EB01E7">
        <w:rPr>
          <w:rFonts w:ascii="Arial" w:hAnsi="Arial" w:cs="Arial"/>
          <w:sz w:val="20"/>
          <w:szCs w:val="20"/>
        </w:rPr>
        <w:t xml:space="preserve">, My WI and in </w:t>
      </w:r>
      <w:r w:rsidR="00AC0CC9" w:rsidRPr="00EB01E7">
        <w:rPr>
          <w:rFonts w:ascii="Arial" w:hAnsi="Arial" w:cs="Arial"/>
          <w:i/>
          <w:iCs/>
          <w:sz w:val="20"/>
          <w:szCs w:val="20"/>
        </w:rPr>
        <w:t>WI Life</w:t>
      </w:r>
      <w:r w:rsidR="00AC0CC9" w:rsidRPr="00EB01E7">
        <w:rPr>
          <w:rFonts w:ascii="Arial" w:hAnsi="Arial" w:cs="Arial"/>
          <w:sz w:val="20"/>
          <w:szCs w:val="20"/>
        </w:rPr>
        <w:t>.</w:t>
      </w:r>
    </w:p>
    <w:p w14:paraId="1F69DF3B" w14:textId="77777777" w:rsidR="00AC0CC9" w:rsidRPr="00EB01E7" w:rsidRDefault="00AC0CC9" w:rsidP="00EB01E7">
      <w:pPr>
        <w:pStyle w:val="ListParagraph"/>
        <w:spacing w:after="0" w:line="280" w:lineRule="exact"/>
        <w:rPr>
          <w:rFonts w:ascii="Arial" w:hAnsi="Arial" w:cs="Arial"/>
          <w:sz w:val="20"/>
          <w:szCs w:val="20"/>
        </w:rPr>
      </w:pPr>
    </w:p>
    <w:p w14:paraId="1B86DA1A" w14:textId="535383CE" w:rsidR="00AC0CC9" w:rsidRPr="00EB01E7" w:rsidRDefault="00AC0CC9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 xml:space="preserve">The finished card will be sent to the </w:t>
      </w:r>
      <w:r w:rsidR="00EB01E7" w:rsidRPr="00EB01E7">
        <w:rPr>
          <w:rFonts w:ascii="Arial" w:hAnsi="Arial" w:cs="Arial"/>
          <w:sz w:val="20"/>
          <w:szCs w:val="20"/>
        </w:rPr>
        <w:t>P</w:t>
      </w:r>
      <w:r w:rsidRPr="00EB01E7">
        <w:rPr>
          <w:rFonts w:ascii="Arial" w:hAnsi="Arial" w:cs="Arial"/>
          <w:sz w:val="20"/>
          <w:szCs w:val="20"/>
        </w:rPr>
        <w:t>alace on behalf of all WI members, for this reason, the NFWI will take ownership and responsibility of the card.</w:t>
      </w:r>
      <w:r w:rsidR="00EB01E7" w:rsidRPr="00EB01E7">
        <w:rPr>
          <w:rFonts w:ascii="Arial" w:hAnsi="Arial" w:cs="Arial"/>
          <w:sz w:val="20"/>
          <w:szCs w:val="20"/>
        </w:rPr>
        <w:t xml:space="preserve">  </w:t>
      </w:r>
    </w:p>
    <w:p w14:paraId="70AA584B" w14:textId="77777777" w:rsidR="00EB01E7" w:rsidRPr="00EB01E7" w:rsidRDefault="00EB01E7" w:rsidP="00EB01E7">
      <w:pPr>
        <w:pStyle w:val="ListParagraph"/>
        <w:spacing w:after="0" w:line="280" w:lineRule="exact"/>
        <w:rPr>
          <w:rFonts w:ascii="Arial" w:hAnsi="Arial" w:cs="Arial"/>
          <w:sz w:val="20"/>
          <w:szCs w:val="20"/>
        </w:rPr>
      </w:pPr>
    </w:p>
    <w:p w14:paraId="2F5D04E4" w14:textId="4E510D91" w:rsidR="008D73A3" w:rsidRPr="00EB01E7" w:rsidRDefault="00EB01E7" w:rsidP="00EB01E7">
      <w:pPr>
        <w:pStyle w:val="ListParagraph"/>
        <w:numPr>
          <w:ilvl w:val="0"/>
          <w:numId w:val="2"/>
        </w:numPr>
        <w:spacing w:after="0" w:line="280" w:lineRule="exact"/>
        <w:ind w:left="426" w:hanging="426"/>
        <w:rPr>
          <w:rFonts w:ascii="Arial" w:hAnsi="Arial" w:cs="Arial"/>
          <w:sz w:val="20"/>
          <w:szCs w:val="20"/>
        </w:rPr>
      </w:pPr>
      <w:r w:rsidRPr="00EB01E7">
        <w:rPr>
          <w:rFonts w:ascii="Arial" w:hAnsi="Arial" w:cs="Arial"/>
          <w:sz w:val="20"/>
          <w:szCs w:val="20"/>
        </w:rPr>
        <w:t>Once the card has been sent to the Palace, the maker nor the NFWI will be able to ask for the card to be returned.</w:t>
      </w:r>
    </w:p>
    <w:sectPr w:rsidR="008D73A3" w:rsidRPr="00EB01E7" w:rsidSect="00EB01E7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8C228" w14:textId="77777777" w:rsidR="00EF7A77" w:rsidRDefault="00EF7A77" w:rsidP="00EB01E7">
      <w:pPr>
        <w:spacing w:after="0" w:line="240" w:lineRule="auto"/>
      </w:pPr>
      <w:r>
        <w:separator/>
      </w:r>
    </w:p>
  </w:endnote>
  <w:endnote w:type="continuationSeparator" w:id="0">
    <w:p w14:paraId="132740CC" w14:textId="77777777" w:rsidR="00EF7A77" w:rsidRDefault="00EF7A77" w:rsidP="00EB0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5BBFA" w14:textId="477B0F8E" w:rsidR="00EB01E7" w:rsidRPr="00EB01E7" w:rsidRDefault="00EB01E7" w:rsidP="00EB01E7">
    <w:pPr>
      <w:pStyle w:val="Footer"/>
      <w:jc w:val="right"/>
      <w:rPr>
        <w:b/>
        <w:bCs/>
        <w:color w:val="404040" w:themeColor="text1" w:themeTint="BF"/>
        <w:sz w:val="18"/>
        <w:szCs w:val="18"/>
      </w:rPr>
    </w:pPr>
    <w:r w:rsidRPr="00EB01E7">
      <w:rPr>
        <w:b/>
        <w:bCs/>
        <w:color w:val="404040" w:themeColor="text1" w:themeTint="BF"/>
        <w:sz w:val="18"/>
        <w:szCs w:val="18"/>
      </w:rPr>
      <w:t xml:space="preserve">Updated </w:t>
    </w:r>
    <w:r w:rsidR="00F8088C">
      <w:rPr>
        <w:b/>
        <w:bCs/>
        <w:color w:val="404040" w:themeColor="text1" w:themeTint="BF"/>
        <w:sz w:val="18"/>
        <w:szCs w:val="18"/>
      </w:rPr>
      <w:t>January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FC871" w14:textId="77777777" w:rsidR="00EF7A77" w:rsidRDefault="00EF7A77" w:rsidP="00EB01E7">
      <w:pPr>
        <w:spacing w:after="0" w:line="240" w:lineRule="auto"/>
      </w:pPr>
      <w:r>
        <w:separator/>
      </w:r>
    </w:p>
  </w:footnote>
  <w:footnote w:type="continuationSeparator" w:id="0">
    <w:p w14:paraId="07D6B299" w14:textId="77777777" w:rsidR="00EF7A77" w:rsidRDefault="00EF7A77" w:rsidP="00EB0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5787D"/>
    <w:multiLevelType w:val="hybridMultilevel"/>
    <w:tmpl w:val="70C840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E0339"/>
    <w:multiLevelType w:val="hybridMultilevel"/>
    <w:tmpl w:val="948EA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3A3"/>
    <w:rsid w:val="003F487C"/>
    <w:rsid w:val="005B6D7C"/>
    <w:rsid w:val="008D73A3"/>
    <w:rsid w:val="00A241F6"/>
    <w:rsid w:val="00A7231F"/>
    <w:rsid w:val="00AC0CC9"/>
    <w:rsid w:val="00B72C4E"/>
    <w:rsid w:val="00B87FE1"/>
    <w:rsid w:val="00CB4A60"/>
    <w:rsid w:val="00EB01E7"/>
    <w:rsid w:val="00EF7A77"/>
    <w:rsid w:val="00F8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67642"/>
  <w15:chartTrackingRefBased/>
  <w15:docId w15:val="{1E424924-0323-4C7E-A805-D04491B7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C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0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1E7"/>
  </w:style>
  <w:style w:type="paragraph" w:styleId="Footer">
    <w:name w:val="footer"/>
    <w:basedOn w:val="Normal"/>
    <w:link w:val="FooterChar"/>
    <w:uiPriority w:val="99"/>
    <w:unhideWhenUsed/>
    <w:rsid w:val="00EB0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Neal</dc:creator>
  <cp:keywords/>
  <dc:description/>
  <cp:lastModifiedBy>Liz McIntosh</cp:lastModifiedBy>
  <cp:revision>2</cp:revision>
  <dcterms:created xsi:type="dcterms:W3CDTF">2021-01-24T12:56:00Z</dcterms:created>
  <dcterms:modified xsi:type="dcterms:W3CDTF">2021-01-24T12:56:00Z</dcterms:modified>
</cp:coreProperties>
</file>